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D3" w:rsidRDefault="00A04AD3" w:rsidP="00A04AD3">
      <w:pPr>
        <w:rPr>
          <w:b/>
        </w:rPr>
      </w:pPr>
      <w:r>
        <w:rPr>
          <w:b/>
        </w:rPr>
        <w:t>KOMENTAR</w:t>
      </w:r>
    </w:p>
    <w:p w:rsidR="00A04AD3" w:rsidRDefault="00A04AD3" w:rsidP="00A04AD3">
      <w:r w:rsidRPr="00A04AD3">
        <w:t>ZADATCI ZA DAROVITE</w:t>
      </w:r>
    </w:p>
    <w:p w:rsidR="00A04AD3" w:rsidRPr="00A04AD3" w:rsidRDefault="00A04AD3" w:rsidP="00A04AD3"/>
    <w:p w:rsidR="00A04AD3" w:rsidRDefault="00A04AD3" w:rsidP="00A04AD3">
      <w:pPr>
        <w:rPr>
          <w:b/>
        </w:rPr>
      </w:pPr>
      <w:r>
        <w:rPr>
          <w:b/>
        </w:rPr>
        <w:t xml:space="preserve">1. Pročitaj komentar </w:t>
      </w:r>
      <w:r w:rsidRPr="00975F79">
        <w:rPr>
          <w:b/>
          <w:i/>
        </w:rPr>
        <w:t>Škola za život</w:t>
      </w:r>
      <w:r>
        <w:rPr>
          <w:b/>
          <w:i/>
        </w:rPr>
        <w:t xml:space="preserve"> -</w:t>
      </w:r>
      <w:r w:rsidRPr="00975F79">
        <w:rPr>
          <w:b/>
          <w:i/>
        </w:rPr>
        <w:t xml:space="preserve"> Kako </w:t>
      </w:r>
      <w:proofErr w:type="spellStart"/>
      <w:r w:rsidRPr="00975F79">
        <w:rPr>
          <w:b/>
          <w:i/>
        </w:rPr>
        <w:t>tabletima</w:t>
      </w:r>
      <w:proofErr w:type="spellEnd"/>
      <w:r w:rsidRPr="00975F79">
        <w:rPr>
          <w:b/>
          <w:i/>
        </w:rPr>
        <w:t xml:space="preserve"> probuditi genijalca u učeniku</w:t>
      </w:r>
      <w:r>
        <w:rPr>
          <w:b/>
        </w:rPr>
        <w:t xml:space="preserve"> učenika Frana Mačeka iz Zagreba dostupan na </w:t>
      </w:r>
      <w:hyperlink r:id="rId4" w:history="1">
        <w:r w:rsidRPr="00767C6C">
          <w:rPr>
            <w:rStyle w:val="Hiperveza"/>
            <w:b/>
          </w:rPr>
          <w:t>https://www.azoo.hr/photos/izdanja/lidrano2019-web-1554485890.pdf</w:t>
        </w:r>
      </w:hyperlink>
      <w:r>
        <w:rPr>
          <w:b/>
        </w:rPr>
        <w:t xml:space="preserve">. </w:t>
      </w:r>
    </w:p>
    <w:p w:rsidR="00A04AD3" w:rsidRDefault="00A04AD3" w:rsidP="00A04AD3">
      <w:pPr>
        <w:rPr>
          <w:b/>
        </w:rPr>
      </w:pPr>
      <w:r>
        <w:rPr>
          <w:b/>
        </w:rPr>
        <w:t>2. Izdvoji u natuknicama pojedinosti  o kojima autor piše u svakom kompozicijskom dijelu komentara .</w:t>
      </w:r>
    </w:p>
    <w:p w:rsidR="00A04AD3" w:rsidRDefault="00A04AD3" w:rsidP="00A04AD3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4AD3" w:rsidRDefault="00A04AD3" w:rsidP="00A04AD3">
      <w:pPr>
        <w:rPr>
          <w:b/>
        </w:rPr>
      </w:pPr>
      <w:r>
        <w:rPr>
          <w:b/>
        </w:rPr>
        <w:t>3. Navedi iz komentara autorov argument s kojim se ne slažeš djelomično ili u potpunosti.</w:t>
      </w:r>
    </w:p>
    <w:p w:rsidR="00A04AD3" w:rsidRDefault="00A04AD3" w:rsidP="00A04AD3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A04AD3" w:rsidRDefault="00A04AD3" w:rsidP="00A04AD3">
      <w:pPr>
        <w:rPr>
          <w:b/>
        </w:rPr>
      </w:pPr>
      <w:r>
        <w:rPr>
          <w:b/>
        </w:rPr>
        <w:t>4. Navedi jedan novi argument kojim ćeš potkrijepiti autorov stav.</w:t>
      </w:r>
    </w:p>
    <w:p w:rsidR="00A04AD3" w:rsidRDefault="00A04AD3" w:rsidP="00A04AD3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04AD3" w:rsidRDefault="00A04AD3" w:rsidP="00A04AD3">
      <w:pPr>
        <w:rPr>
          <w:rFonts w:cs="Times New Roman"/>
          <w:b/>
        </w:rPr>
      </w:pPr>
    </w:p>
    <w:p w:rsidR="00A04AD3" w:rsidRDefault="00A04AD3" w:rsidP="00A04AD3">
      <w:pPr>
        <w:rPr>
          <w:rFonts w:cs="Times New Roman"/>
          <w:b/>
        </w:rPr>
      </w:pPr>
    </w:p>
    <w:p w:rsidR="00A04AD3" w:rsidRDefault="00A04AD3" w:rsidP="00A04AD3">
      <w:pPr>
        <w:rPr>
          <w:rFonts w:cs="Times New Roman"/>
          <w:b/>
        </w:rPr>
      </w:pPr>
    </w:p>
    <w:p w:rsidR="00A04AD3" w:rsidRDefault="00A04AD3" w:rsidP="00A04AD3">
      <w:pPr>
        <w:rPr>
          <w:rFonts w:cs="Times New Roman"/>
          <w:b/>
        </w:rPr>
      </w:pPr>
    </w:p>
    <w:p w:rsidR="00A04AD3" w:rsidRPr="00BF256B" w:rsidRDefault="00A04AD3" w:rsidP="00A04AD3">
      <w:pPr>
        <w:rPr>
          <w:rFonts w:cs="Times New Roman"/>
          <w:b/>
        </w:rPr>
      </w:pPr>
      <w:r w:rsidRPr="001C392E">
        <w:rPr>
          <w:rFonts w:cs="Times New Roman"/>
          <w:b/>
        </w:rPr>
        <w:t>Rješenja</w:t>
      </w:r>
      <w:r>
        <w:rPr>
          <w:rFonts w:cs="Times New Roman"/>
          <w:b/>
        </w:rPr>
        <w:t>:</w:t>
      </w:r>
    </w:p>
    <w:p w:rsidR="00A04AD3" w:rsidRDefault="00A04AD3" w:rsidP="00A04AD3">
      <w:pPr>
        <w:rPr>
          <w:rFonts w:cs="Times New Roman"/>
        </w:rPr>
      </w:pPr>
      <w:r>
        <w:rPr>
          <w:rFonts w:cs="Times New Roman"/>
        </w:rPr>
        <w:t>1. /</w:t>
      </w:r>
    </w:p>
    <w:p w:rsidR="00A04AD3" w:rsidRDefault="00A04AD3" w:rsidP="00A04AD3">
      <w:pPr>
        <w:rPr>
          <w:rFonts w:cs="Times New Roman"/>
        </w:rPr>
      </w:pPr>
      <w:r>
        <w:rPr>
          <w:rFonts w:cs="Times New Roman"/>
        </w:rPr>
        <w:t>2. individualni odgovori učenika</w:t>
      </w:r>
    </w:p>
    <w:p w:rsidR="00A04AD3" w:rsidRDefault="00A04AD3" w:rsidP="00A04AD3">
      <w:pPr>
        <w:rPr>
          <w:rFonts w:cs="Times New Roman"/>
        </w:rPr>
      </w:pPr>
      <w:r>
        <w:rPr>
          <w:rFonts w:cs="Times New Roman"/>
        </w:rPr>
        <w:t>3. individualni odgovori učenika</w:t>
      </w:r>
    </w:p>
    <w:p w:rsidR="00A04AD3" w:rsidRDefault="00A04AD3" w:rsidP="00A04AD3">
      <w:pPr>
        <w:rPr>
          <w:rFonts w:cs="Times New Roman"/>
        </w:rPr>
      </w:pPr>
      <w:r>
        <w:rPr>
          <w:rFonts w:cs="Times New Roman"/>
        </w:rPr>
        <w:t>4.</w:t>
      </w:r>
      <w:r w:rsidRPr="007003FD">
        <w:rPr>
          <w:rFonts w:cs="Times New Roman"/>
        </w:rPr>
        <w:t xml:space="preserve"> </w:t>
      </w:r>
      <w:r>
        <w:rPr>
          <w:rFonts w:cs="Times New Roman"/>
        </w:rPr>
        <w:t>individualni odgovori učenika</w:t>
      </w:r>
    </w:p>
    <w:p w:rsidR="00A04AD3" w:rsidRPr="001C392E" w:rsidRDefault="00A04AD3" w:rsidP="00A04AD3">
      <w:pPr>
        <w:rPr>
          <w:rFonts w:cs="Times New Roman"/>
        </w:rPr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4AD3"/>
    <w:rsid w:val="001B3253"/>
    <w:rsid w:val="00955D4E"/>
    <w:rsid w:val="00A04AD3"/>
    <w:rsid w:val="00AE66E3"/>
    <w:rsid w:val="00D72FA5"/>
    <w:rsid w:val="00E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A04AD3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04AD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zoo.hr/photos/izdanja/lidrano2019-web-1554485890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2020-02-26T10:14:00Z</dcterms:created>
  <dcterms:modified xsi:type="dcterms:W3CDTF">2020-02-26T10:18:00Z</dcterms:modified>
</cp:coreProperties>
</file>